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76D" w:rsidRDefault="0016676D">
      <w:pPr>
        <w:rPr>
          <w:b/>
          <w:sz w:val="20"/>
        </w:rPr>
      </w:pPr>
    </w:p>
    <w:p w:rsidR="0016676D" w:rsidRDefault="0016676D">
      <w:pPr>
        <w:spacing w:before="11"/>
        <w:rPr>
          <w:b/>
          <w:sz w:val="28"/>
        </w:rPr>
      </w:pPr>
    </w:p>
    <w:p w:rsidR="0016676D" w:rsidRDefault="00C94A12">
      <w:pPr>
        <w:spacing w:before="90" w:line="274" w:lineRule="exact"/>
        <w:ind w:left="4522" w:right="4709"/>
        <w:jc w:val="center"/>
        <w:rPr>
          <w:b/>
          <w:sz w:val="24"/>
        </w:rPr>
      </w:pPr>
      <w:r>
        <w:rPr>
          <w:b/>
          <w:sz w:val="24"/>
        </w:rPr>
        <w:t>Мониторинг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ВСОКО</w:t>
      </w:r>
      <w:r>
        <w:rPr>
          <w:b/>
          <w:spacing w:val="-4"/>
          <w:sz w:val="24"/>
        </w:rPr>
        <w:t xml:space="preserve"> </w:t>
      </w:r>
      <w:r w:rsidR="00706BF7">
        <w:rPr>
          <w:b/>
          <w:sz w:val="24"/>
        </w:rPr>
        <w:t xml:space="preserve">МОБУ СОШ </w:t>
      </w:r>
      <w:proofErr w:type="spellStart"/>
      <w:r w:rsidR="00706BF7">
        <w:rPr>
          <w:b/>
          <w:sz w:val="24"/>
        </w:rPr>
        <w:t>с.Тубинский</w:t>
      </w:r>
      <w:proofErr w:type="spellEnd"/>
    </w:p>
    <w:p w:rsidR="0016676D" w:rsidRDefault="00C94A12">
      <w:pPr>
        <w:spacing w:line="274" w:lineRule="exact"/>
        <w:ind w:left="4522" w:right="4704"/>
        <w:jc w:val="center"/>
        <w:rPr>
          <w:i/>
          <w:sz w:val="24"/>
        </w:rPr>
      </w:pPr>
      <w:r>
        <w:rPr>
          <w:i/>
          <w:sz w:val="24"/>
        </w:rPr>
        <w:t>(самоанализ,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заполняет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школа)</w:t>
      </w:r>
    </w:p>
    <w:p w:rsidR="0016676D" w:rsidRDefault="0016676D">
      <w:pPr>
        <w:spacing w:before="8"/>
        <w:rPr>
          <w:i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804"/>
        <w:gridCol w:w="7620"/>
      </w:tblGrid>
      <w:tr w:rsidR="0016676D">
        <w:trPr>
          <w:trHeight w:val="1265"/>
        </w:trPr>
        <w:tc>
          <w:tcPr>
            <w:tcW w:w="960" w:type="dxa"/>
          </w:tcPr>
          <w:p w:rsidR="0016676D" w:rsidRDefault="00C94A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4" w:type="dxa"/>
          </w:tcPr>
          <w:p w:rsidR="0016676D" w:rsidRDefault="00C94A12">
            <w:pPr>
              <w:pStyle w:val="TableParagraph"/>
              <w:ind w:left="240" w:right="229"/>
              <w:jc w:val="both"/>
            </w:pPr>
            <w:r>
              <w:t>Корреляция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результатами</w:t>
            </w:r>
            <w:r>
              <w:rPr>
                <w:spacing w:val="1"/>
              </w:rPr>
              <w:t xml:space="preserve"> </w:t>
            </w:r>
            <w:r>
              <w:t>текущего</w:t>
            </w:r>
            <w:r>
              <w:rPr>
                <w:spacing w:val="56"/>
              </w:rPr>
              <w:t xml:space="preserve"> </w:t>
            </w:r>
            <w:r>
              <w:t>контроля</w:t>
            </w:r>
            <w:r>
              <w:rPr>
                <w:spacing w:val="-52"/>
              </w:rPr>
              <w:t xml:space="preserve"> </w:t>
            </w:r>
            <w:r>
              <w:t>успеваемости,</w:t>
            </w:r>
            <w:r>
              <w:rPr>
                <w:spacing w:val="56"/>
              </w:rPr>
              <w:t xml:space="preserve"> </w:t>
            </w:r>
            <w:r>
              <w:t>промежуточной</w:t>
            </w:r>
            <w:r>
              <w:rPr>
                <w:spacing w:val="56"/>
              </w:rPr>
              <w:t xml:space="preserve"> </w:t>
            </w:r>
            <w:r>
              <w:t>аттестации,</w:t>
            </w:r>
            <w:r>
              <w:rPr>
                <w:spacing w:val="56"/>
              </w:rPr>
              <w:t xml:space="preserve"> </w:t>
            </w:r>
            <w:r>
              <w:t>результатами</w:t>
            </w:r>
            <w:r>
              <w:rPr>
                <w:spacing w:val="-52"/>
              </w:rPr>
              <w:t xml:space="preserve"> </w:t>
            </w:r>
            <w:r>
              <w:t>внешней</w:t>
            </w:r>
            <w:r>
              <w:rPr>
                <w:spacing w:val="26"/>
              </w:rPr>
              <w:t xml:space="preserve"> </w:t>
            </w:r>
            <w:r>
              <w:t>оценки</w:t>
            </w:r>
            <w:r>
              <w:rPr>
                <w:spacing w:val="26"/>
              </w:rPr>
              <w:t xml:space="preserve"> </w:t>
            </w:r>
            <w:r>
              <w:t>качества</w:t>
            </w:r>
            <w:r>
              <w:rPr>
                <w:spacing w:val="27"/>
              </w:rPr>
              <w:t xml:space="preserve"> </w:t>
            </w:r>
            <w:r>
              <w:t>образования</w:t>
            </w:r>
            <w:r>
              <w:rPr>
                <w:spacing w:val="26"/>
              </w:rPr>
              <w:t xml:space="preserve"> </w:t>
            </w:r>
            <w:r>
              <w:t>(ВПР,</w:t>
            </w:r>
            <w:r>
              <w:rPr>
                <w:spacing w:val="29"/>
              </w:rPr>
              <w:t xml:space="preserve"> </w:t>
            </w:r>
            <w:r>
              <w:t>НИКО,</w:t>
            </w:r>
            <w:r>
              <w:rPr>
                <w:spacing w:val="27"/>
              </w:rPr>
              <w:t xml:space="preserve"> </w:t>
            </w:r>
            <w:r>
              <w:t>ГИА)</w:t>
            </w:r>
            <w:r>
              <w:rPr>
                <w:spacing w:val="45"/>
              </w:rPr>
              <w:t xml:space="preserve"> </w:t>
            </w:r>
            <w:r>
              <w:t>у</w:t>
            </w:r>
          </w:p>
          <w:p w:rsidR="0016676D" w:rsidRDefault="00C94A12">
            <w:pPr>
              <w:pStyle w:val="TableParagraph"/>
              <w:spacing w:line="252" w:lineRule="exact"/>
              <w:ind w:left="240" w:right="242"/>
              <w:jc w:val="both"/>
            </w:pPr>
            <w:r>
              <w:t>одних и тех же обучающихся образовательной организации (%</w:t>
            </w:r>
            <w:r>
              <w:rPr>
                <w:spacing w:val="1"/>
              </w:rPr>
              <w:t xml:space="preserve"> </w:t>
            </w:r>
            <w:r>
              <w:t>качества)</w:t>
            </w:r>
          </w:p>
        </w:tc>
        <w:tc>
          <w:tcPr>
            <w:tcW w:w="7620" w:type="dxa"/>
          </w:tcPr>
          <w:p w:rsidR="005840FE" w:rsidRDefault="00F30CF5" w:rsidP="005840FE">
            <w:pPr>
              <w:pStyle w:val="TableParagraph"/>
            </w:pPr>
            <w:r>
              <w:t xml:space="preserve"> </w:t>
            </w:r>
          </w:p>
          <w:p w:rsidR="0016676D" w:rsidRDefault="00761527" w:rsidP="000558A5">
            <w:pPr>
              <w:pStyle w:val="TableParagraph"/>
              <w:ind w:left="0"/>
            </w:pPr>
            <w:r>
              <w:t xml:space="preserve"> </w:t>
            </w:r>
            <w:r w:rsidR="00706BF7" w:rsidRPr="00706BF7">
              <w:t>https://tubinsk.02edu.ru/sveden/education/vsoko/</w:t>
            </w:r>
          </w:p>
          <w:p w:rsidR="006C557C" w:rsidRDefault="006C557C" w:rsidP="000558A5">
            <w:pPr>
              <w:pStyle w:val="TableParagraph"/>
              <w:ind w:left="0"/>
            </w:pPr>
          </w:p>
        </w:tc>
      </w:tr>
      <w:tr w:rsidR="0016676D">
        <w:trPr>
          <w:trHeight w:val="506"/>
        </w:trPr>
        <w:tc>
          <w:tcPr>
            <w:tcW w:w="960" w:type="dxa"/>
          </w:tcPr>
          <w:p w:rsidR="0016676D" w:rsidRDefault="00C94A1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4" w:type="dxa"/>
          </w:tcPr>
          <w:p w:rsidR="0016676D" w:rsidRDefault="00C94A12">
            <w:pPr>
              <w:pStyle w:val="TableParagraph"/>
              <w:spacing w:line="248" w:lineRule="exact"/>
              <w:ind w:left="240"/>
            </w:pPr>
            <w:r>
              <w:t>Доля</w:t>
            </w:r>
            <w:r>
              <w:rPr>
                <w:spacing w:val="48"/>
              </w:rPr>
              <w:t xml:space="preserve"> </w:t>
            </w:r>
            <w:r>
              <w:t>обучающихся,</w:t>
            </w:r>
            <w:r>
              <w:rPr>
                <w:spacing w:val="49"/>
              </w:rPr>
              <w:t xml:space="preserve"> </w:t>
            </w:r>
            <w:r>
              <w:t>выбравших</w:t>
            </w:r>
            <w:r>
              <w:rPr>
                <w:spacing w:val="49"/>
              </w:rPr>
              <w:t xml:space="preserve"> </w:t>
            </w:r>
            <w:r>
              <w:t>на</w:t>
            </w:r>
            <w:r>
              <w:rPr>
                <w:spacing w:val="50"/>
              </w:rPr>
              <w:t xml:space="preserve"> </w:t>
            </w:r>
            <w:r>
              <w:t>ГИА</w:t>
            </w:r>
            <w:r>
              <w:rPr>
                <w:spacing w:val="48"/>
              </w:rPr>
              <w:t xml:space="preserve"> </w:t>
            </w:r>
            <w:r>
              <w:t>профильные</w:t>
            </w:r>
            <w:r>
              <w:rPr>
                <w:spacing w:val="51"/>
              </w:rPr>
              <w:t xml:space="preserve"> </w:t>
            </w:r>
            <w:r>
              <w:t>предметы</w:t>
            </w:r>
          </w:p>
          <w:p w:rsidR="0016676D" w:rsidRDefault="00C94A12">
            <w:pPr>
              <w:pStyle w:val="TableParagraph"/>
              <w:spacing w:line="238" w:lineRule="exact"/>
              <w:ind w:left="240"/>
            </w:pPr>
            <w:r>
              <w:t>как</w:t>
            </w:r>
            <w:r>
              <w:rPr>
                <w:spacing w:val="13"/>
              </w:rPr>
              <w:t xml:space="preserve"> </w:t>
            </w:r>
            <w:r>
              <w:t>предметы</w:t>
            </w:r>
            <w:r>
              <w:rPr>
                <w:spacing w:val="13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t>выбору</w:t>
            </w:r>
          </w:p>
        </w:tc>
        <w:tc>
          <w:tcPr>
            <w:tcW w:w="7620" w:type="dxa"/>
          </w:tcPr>
          <w:p w:rsidR="0016676D" w:rsidRDefault="0072648F" w:rsidP="0072648F">
            <w:pPr>
              <w:pStyle w:val="TableParagraph"/>
              <w:ind w:left="0"/>
            </w:pPr>
            <w:r>
              <w:t xml:space="preserve"> 0 %</w:t>
            </w:r>
          </w:p>
        </w:tc>
      </w:tr>
      <w:tr w:rsidR="0016676D">
        <w:trPr>
          <w:trHeight w:val="277"/>
        </w:trPr>
        <w:tc>
          <w:tcPr>
            <w:tcW w:w="960" w:type="dxa"/>
          </w:tcPr>
          <w:p w:rsidR="0016676D" w:rsidRDefault="00C94A1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4" w:type="dxa"/>
          </w:tcPr>
          <w:p w:rsidR="0016676D" w:rsidRDefault="00C94A12">
            <w:pPr>
              <w:pStyle w:val="TableParagraph"/>
              <w:spacing w:line="249" w:lineRule="exact"/>
              <w:ind w:left="240"/>
            </w:pPr>
            <w:r>
              <w:t>Доля</w:t>
            </w:r>
            <w:r>
              <w:rPr>
                <w:spacing w:val="12"/>
              </w:rPr>
              <w:t xml:space="preserve"> </w:t>
            </w:r>
            <w:r>
              <w:t>обучающихся</w:t>
            </w:r>
            <w:r>
              <w:rPr>
                <w:spacing w:val="17"/>
              </w:rPr>
              <w:t xml:space="preserve"> </w:t>
            </w:r>
            <w:r>
              <w:t>–</w:t>
            </w:r>
            <w:r>
              <w:rPr>
                <w:spacing w:val="18"/>
              </w:rPr>
              <w:t xml:space="preserve"> </w:t>
            </w:r>
            <w:r>
              <w:t>победителей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призеров</w:t>
            </w:r>
            <w:r>
              <w:rPr>
                <w:spacing w:val="15"/>
              </w:rPr>
              <w:t xml:space="preserve"> </w:t>
            </w:r>
            <w:r>
              <w:t>ВОШ</w:t>
            </w:r>
            <w:r>
              <w:rPr>
                <w:spacing w:val="16"/>
              </w:rPr>
              <w:t xml:space="preserve"> </w:t>
            </w:r>
            <w:r>
              <w:t>(все</w:t>
            </w:r>
            <w:r>
              <w:rPr>
                <w:spacing w:val="15"/>
              </w:rPr>
              <w:t xml:space="preserve"> </w:t>
            </w:r>
            <w:r>
              <w:t>этапы)</w:t>
            </w:r>
          </w:p>
        </w:tc>
        <w:tc>
          <w:tcPr>
            <w:tcW w:w="7620" w:type="dxa"/>
          </w:tcPr>
          <w:p w:rsidR="0016676D" w:rsidRPr="00371829" w:rsidRDefault="0072648F">
            <w:pPr>
              <w:pStyle w:val="TableParagraph"/>
              <w:ind w:left="0"/>
              <w:rPr>
                <w:sz w:val="20"/>
                <w:szCs w:val="20"/>
              </w:rPr>
            </w:pPr>
            <w:r w:rsidRPr="00371829">
              <w:rPr>
                <w:sz w:val="20"/>
                <w:szCs w:val="20"/>
              </w:rPr>
              <w:t xml:space="preserve"> ШЭ </w:t>
            </w:r>
            <w:proofErr w:type="gramStart"/>
            <w:r w:rsidRPr="00371829">
              <w:rPr>
                <w:sz w:val="20"/>
                <w:szCs w:val="20"/>
              </w:rPr>
              <w:t>ВОШ  2020</w:t>
            </w:r>
            <w:proofErr w:type="gramEnd"/>
            <w:r w:rsidRPr="00371829">
              <w:rPr>
                <w:sz w:val="20"/>
                <w:szCs w:val="20"/>
              </w:rPr>
              <w:t>-2021</w:t>
            </w:r>
            <w:r w:rsidR="008D7FB7">
              <w:rPr>
                <w:sz w:val="20"/>
                <w:szCs w:val="20"/>
              </w:rPr>
              <w:t xml:space="preserve"> учебный год -55%, 2021-2022 учебный год-46</w:t>
            </w:r>
            <w:r w:rsidRPr="00371829">
              <w:rPr>
                <w:sz w:val="20"/>
                <w:szCs w:val="20"/>
              </w:rPr>
              <w:t>%</w:t>
            </w:r>
          </w:p>
          <w:p w:rsidR="0072648F" w:rsidRPr="00371829" w:rsidRDefault="0072648F">
            <w:pPr>
              <w:pStyle w:val="TableParagraph"/>
              <w:ind w:left="0"/>
              <w:rPr>
                <w:sz w:val="20"/>
                <w:szCs w:val="20"/>
              </w:rPr>
            </w:pPr>
            <w:r w:rsidRPr="00371829">
              <w:rPr>
                <w:sz w:val="20"/>
                <w:szCs w:val="20"/>
              </w:rPr>
              <w:t xml:space="preserve"> </w:t>
            </w:r>
            <w:proofErr w:type="gramStart"/>
            <w:r w:rsidRPr="00371829">
              <w:rPr>
                <w:sz w:val="20"/>
                <w:szCs w:val="20"/>
              </w:rPr>
              <w:t>МЭ  ВОШ</w:t>
            </w:r>
            <w:proofErr w:type="gramEnd"/>
            <w:r w:rsidRPr="00371829">
              <w:rPr>
                <w:sz w:val="20"/>
                <w:szCs w:val="20"/>
              </w:rPr>
              <w:t xml:space="preserve">  2020-2021 учебный г</w:t>
            </w:r>
            <w:r w:rsidR="008D7FB7">
              <w:rPr>
                <w:sz w:val="20"/>
                <w:szCs w:val="20"/>
              </w:rPr>
              <w:t xml:space="preserve">од-30%, 2021-2022 учебный год-11 </w:t>
            </w:r>
            <w:r w:rsidRPr="00371829">
              <w:rPr>
                <w:sz w:val="20"/>
                <w:szCs w:val="20"/>
              </w:rPr>
              <w:t>%</w:t>
            </w:r>
          </w:p>
          <w:p w:rsidR="0072648F" w:rsidRPr="00371829" w:rsidRDefault="0072648F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16676D">
        <w:trPr>
          <w:trHeight w:val="503"/>
        </w:trPr>
        <w:tc>
          <w:tcPr>
            <w:tcW w:w="960" w:type="dxa"/>
          </w:tcPr>
          <w:p w:rsidR="0016676D" w:rsidRDefault="00C94A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4" w:type="dxa"/>
          </w:tcPr>
          <w:p w:rsidR="0016676D" w:rsidRDefault="00C94A12">
            <w:pPr>
              <w:pStyle w:val="TableParagraph"/>
              <w:spacing w:line="246" w:lineRule="exact"/>
              <w:ind w:left="240"/>
            </w:pPr>
            <w:r>
              <w:t>Доля</w:t>
            </w:r>
            <w:r>
              <w:rPr>
                <w:spacing w:val="2"/>
              </w:rPr>
              <w:t xml:space="preserve"> </w:t>
            </w:r>
            <w:r>
              <w:t>обучающихся-участников</w:t>
            </w:r>
            <w:r>
              <w:rPr>
                <w:spacing w:val="54"/>
              </w:rPr>
              <w:t xml:space="preserve"> </w:t>
            </w:r>
            <w:r>
              <w:t>школьного</w:t>
            </w:r>
            <w:r>
              <w:rPr>
                <w:spacing w:val="63"/>
              </w:rPr>
              <w:t xml:space="preserve"> </w:t>
            </w:r>
            <w:r>
              <w:t>этапа</w:t>
            </w:r>
            <w:r>
              <w:rPr>
                <w:spacing w:val="60"/>
              </w:rPr>
              <w:t xml:space="preserve"> </w:t>
            </w:r>
            <w:r>
              <w:t>ВОШ</w:t>
            </w:r>
            <w:r>
              <w:rPr>
                <w:spacing w:val="57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числе</w:t>
            </w:r>
          </w:p>
          <w:p w:rsidR="0016676D" w:rsidRDefault="00C94A12">
            <w:pPr>
              <w:pStyle w:val="TableParagraph"/>
              <w:spacing w:line="238" w:lineRule="exact"/>
              <w:ind w:left="240"/>
            </w:pPr>
            <w:r>
              <w:t>обучающихся</w:t>
            </w:r>
            <w:r>
              <w:rPr>
                <w:spacing w:val="18"/>
              </w:rPr>
              <w:t xml:space="preserve"> </w:t>
            </w:r>
            <w:r>
              <w:t>4-11</w:t>
            </w:r>
            <w:r>
              <w:rPr>
                <w:spacing w:val="19"/>
              </w:rPr>
              <w:t xml:space="preserve"> </w:t>
            </w:r>
            <w:r>
              <w:t>классов</w:t>
            </w:r>
          </w:p>
        </w:tc>
        <w:tc>
          <w:tcPr>
            <w:tcW w:w="7620" w:type="dxa"/>
          </w:tcPr>
          <w:p w:rsidR="0016676D" w:rsidRPr="00371829" w:rsidRDefault="008D7FB7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ШЭ ВОШ 2020-2021 учебный год-55%, 2021-2022 учебный год- 65</w:t>
            </w:r>
            <w:r w:rsidR="003F767F" w:rsidRPr="00371829">
              <w:rPr>
                <w:sz w:val="20"/>
                <w:szCs w:val="20"/>
              </w:rPr>
              <w:t>%</w:t>
            </w:r>
          </w:p>
        </w:tc>
      </w:tr>
      <w:tr w:rsidR="0016676D">
        <w:trPr>
          <w:trHeight w:val="505"/>
        </w:trPr>
        <w:tc>
          <w:tcPr>
            <w:tcW w:w="960" w:type="dxa"/>
          </w:tcPr>
          <w:p w:rsidR="0016676D" w:rsidRDefault="00C94A1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4" w:type="dxa"/>
          </w:tcPr>
          <w:p w:rsidR="0016676D" w:rsidRDefault="00C94A12">
            <w:pPr>
              <w:pStyle w:val="TableParagraph"/>
              <w:spacing w:line="248" w:lineRule="exact"/>
              <w:ind w:left="240"/>
            </w:pPr>
            <w:r>
              <w:t>Доля</w:t>
            </w:r>
            <w:r>
              <w:rPr>
                <w:spacing w:val="9"/>
              </w:rPr>
              <w:t xml:space="preserve"> </w:t>
            </w:r>
            <w:r>
              <w:t>медалистов,</w:t>
            </w:r>
            <w:r>
              <w:rPr>
                <w:spacing w:val="63"/>
              </w:rPr>
              <w:t xml:space="preserve"> </w:t>
            </w:r>
            <w:r>
              <w:t>набравших</w:t>
            </w:r>
            <w:r>
              <w:rPr>
                <w:spacing w:val="64"/>
              </w:rPr>
              <w:t xml:space="preserve"> </w:t>
            </w:r>
            <w:r>
              <w:t>на</w:t>
            </w:r>
            <w:r>
              <w:rPr>
                <w:spacing w:val="64"/>
              </w:rPr>
              <w:t xml:space="preserve"> </w:t>
            </w:r>
            <w:r>
              <w:t>ЕГЭ</w:t>
            </w:r>
            <w:r>
              <w:rPr>
                <w:spacing w:val="64"/>
              </w:rPr>
              <w:t xml:space="preserve"> </w:t>
            </w:r>
            <w:r>
              <w:t>необходимое</w:t>
            </w:r>
            <w:r>
              <w:rPr>
                <w:spacing w:val="64"/>
              </w:rPr>
              <w:t xml:space="preserve"> </w:t>
            </w:r>
            <w:r>
              <w:t>количество</w:t>
            </w:r>
          </w:p>
          <w:p w:rsidR="0016676D" w:rsidRDefault="00C94A12">
            <w:pPr>
              <w:pStyle w:val="TableParagraph"/>
              <w:spacing w:line="238" w:lineRule="exact"/>
              <w:ind w:left="240"/>
            </w:pPr>
            <w:r>
              <w:t>баллов</w:t>
            </w:r>
          </w:p>
        </w:tc>
        <w:tc>
          <w:tcPr>
            <w:tcW w:w="7620" w:type="dxa"/>
          </w:tcPr>
          <w:p w:rsidR="0016676D" w:rsidRDefault="008D7FB7">
            <w:pPr>
              <w:pStyle w:val="TableParagraph"/>
              <w:ind w:left="0"/>
            </w:pPr>
            <w:r>
              <w:t xml:space="preserve"> 0 %</w:t>
            </w:r>
          </w:p>
        </w:tc>
      </w:tr>
      <w:tr w:rsidR="0016676D">
        <w:trPr>
          <w:trHeight w:val="506"/>
        </w:trPr>
        <w:tc>
          <w:tcPr>
            <w:tcW w:w="960" w:type="dxa"/>
          </w:tcPr>
          <w:p w:rsidR="0016676D" w:rsidRDefault="00C94A1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4" w:type="dxa"/>
          </w:tcPr>
          <w:p w:rsidR="0016676D" w:rsidRDefault="00C94A12">
            <w:pPr>
              <w:pStyle w:val="TableParagraph"/>
              <w:spacing w:line="252" w:lineRule="exact"/>
              <w:ind w:left="240"/>
            </w:pPr>
            <w:r>
              <w:t>Доля</w:t>
            </w:r>
            <w:r>
              <w:rPr>
                <w:spacing w:val="20"/>
              </w:rPr>
              <w:t xml:space="preserve"> </w:t>
            </w:r>
            <w:r>
              <w:t>выпускников,</w:t>
            </w:r>
            <w:r>
              <w:rPr>
                <w:spacing w:val="22"/>
              </w:rPr>
              <w:t xml:space="preserve"> </w:t>
            </w:r>
            <w:r>
              <w:t>допущенных</w:t>
            </w:r>
            <w:r>
              <w:rPr>
                <w:spacing w:val="22"/>
              </w:rPr>
              <w:t xml:space="preserve"> </w:t>
            </w:r>
            <w:r>
              <w:t>к</w:t>
            </w:r>
            <w:r>
              <w:rPr>
                <w:spacing w:val="23"/>
              </w:rPr>
              <w:t xml:space="preserve"> </w:t>
            </w:r>
            <w:r>
              <w:t>ГИА,</w:t>
            </w:r>
            <w:r>
              <w:rPr>
                <w:spacing w:val="24"/>
              </w:rPr>
              <w:t xml:space="preserve"> </w:t>
            </w:r>
            <w:r>
              <w:t>не</w:t>
            </w:r>
            <w:r>
              <w:rPr>
                <w:spacing w:val="25"/>
              </w:rPr>
              <w:t xml:space="preserve"> </w:t>
            </w:r>
            <w:r>
              <w:t>преодолевших</w:t>
            </w:r>
            <w:r>
              <w:rPr>
                <w:spacing w:val="-52"/>
              </w:rPr>
              <w:t xml:space="preserve"> </w:t>
            </w:r>
            <w:r>
              <w:t>минимальный</w:t>
            </w:r>
            <w:r>
              <w:rPr>
                <w:spacing w:val="3"/>
              </w:rPr>
              <w:t xml:space="preserve"> </w:t>
            </w:r>
            <w:r>
              <w:t>порог</w:t>
            </w:r>
          </w:p>
        </w:tc>
        <w:tc>
          <w:tcPr>
            <w:tcW w:w="7620" w:type="dxa"/>
          </w:tcPr>
          <w:p w:rsidR="0016676D" w:rsidRDefault="008D7FB7">
            <w:pPr>
              <w:pStyle w:val="TableParagraph"/>
              <w:ind w:left="0"/>
            </w:pPr>
            <w:r>
              <w:t xml:space="preserve"> 25</w:t>
            </w:r>
            <w:r w:rsidR="007327F8">
              <w:t xml:space="preserve"> %</w:t>
            </w:r>
          </w:p>
        </w:tc>
      </w:tr>
      <w:tr w:rsidR="0016676D">
        <w:trPr>
          <w:trHeight w:val="505"/>
        </w:trPr>
        <w:tc>
          <w:tcPr>
            <w:tcW w:w="960" w:type="dxa"/>
          </w:tcPr>
          <w:p w:rsidR="0016676D" w:rsidRDefault="00C94A1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4" w:type="dxa"/>
          </w:tcPr>
          <w:p w:rsidR="0016676D" w:rsidRDefault="00C94A12">
            <w:pPr>
              <w:pStyle w:val="TableParagraph"/>
              <w:spacing w:line="248" w:lineRule="exact"/>
              <w:ind w:left="240"/>
            </w:pPr>
            <w:r>
              <w:t>Доля</w:t>
            </w:r>
            <w:r>
              <w:rPr>
                <w:spacing w:val="39"/>
              </w:rPr>
              <w:t xml:space="preserve"> </w:t>
            </w:r>
            <w:r>
              <w:t>выпускников,</w:t>
            </w:r>
            <w:r>
              <w:rPr>
                <w:spacing w:val="41"/>
              </w:rPr>
              <w:t xml:space="preserve"> </w:t>
            </w:r>
            <w:r>
              <w:t>получивших</w:t>
            </w:r>
            <w:r>
              <w:rPr>
                <w:spacing w:val="43"/>
              </w:rPr>
              <w:t xml:space="preserve"> </w:t>
            </w:r>
            <w:r>
              <w:t>зачет</w:t>
            </w:r>
            <w:r>
              <w:rPr>
                <w:spacing w:val="39"/>
              </w:rPr>
              <w:t xml:space="preserve"> </w:t>
            </w:r>
            <w:r>
              <w:t>по</w:t>
            </w:r>
            <w:r>
              <w:rPr>
                <w:spacing w:val="41"/>
              </w:rPr>
              <w:t xml:space="preserve"> </w:t>
            </w:r>
            <w:r>
              <w:t>итоговому</w:t>
            </w:r>
            <w:r>
              <w:rPr>
                <w:spacing w:val="38"/>
              </w:rPr>
              <w:t xml:space="preserve"> </w:t>
            </w:r>
            <w:r>
              <w:t>сочинению</w:t>
            </w:r>
          </w:p>
          <w:p w:rsidR="0016676D" w:rsidRDefault="00C94A12">
            <w:pPr>
              <w:pStyle w:val="TableParagraph"/>
              <w:spacing w:line="238" w:lineRule="exact"/>
              <w:ind w:left="240"/>
            </w:pPr>
            <w:r>
              <w:t>и</w:t>
            </w:r>
            <w:r>
              <w:rPr>
                <w:spacing w:val="9"/>
              </w:rPr>
              <w:t xml:space="preserve"> </w:t>
            </w:r>
            <w:r>
              <w:t>не</w:t>
            </w:r>
            <w:r>
              <w:rPr>
                <w:spacing w:val="14"/>
              </w:rPr>
              <w:t xml:space="preserve"> </w:t>
            </w:r>
            <w:r>
              <w:t>сдавших</w:t>
            </w:r>
            <w:r>
              <w:rPr>
                <w:spacing w:val="14"/>
              </w:rPr>
              <w:t xml:space="preserve"> </w:t>
            </w:r>
            <w:r>
              <w:t>ГИА</w:t>
            </w:r>
            <w:r>
              <w:rPr>
                <w:spacing w:val="10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t>русскому</w:t>
            </w:r>
            <w:r>
              <w:rPr>
                <w:spacing w:val="11"/>
              </w:rPr>
              <w:t xml:space="preserve"> </w:t>
            </w:r>
            <w:r>
              <w:t>языку</w:t>
            </w:r>
          </w:p>
        </w:tc>
        <w:tc>
          <w:tcPr>
            <w:tcW w:w="7620" w:type="dxa"/>
          </w:tcPr>
          <w:p w:rsidR="0016676D" w:rsidRDefault="008D7FB7">
            <w:pPr>
              <w:pStyle w:val="TableParagraph"/>
              <w:ind w:left="0"/>
            </w:pPr>
            <w:r>
              <w:t xml:space="preserve"> «Зачёт»- 100 %,   не сдавших -0</w:t>
            </w:r>
          </w:p>
        </w:tc>
      </w:tr>
      <w:tr w:rsidR="0016676D">
        <w:trPr>
          <w:trHeight w:val="760"/>
        </w:trPr>
        <w:tc>
          <w:tcPr>
            <w:tcW w:w="960" w:type="dxa"/>
          </w:tcPr>
          <w:p w:rsidR="0016676D" w:rsidRDefault="00C94A1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04" w:type="dxa"/>
          </w:tcPr>
          <w:p w:rsidR="0016676D" w:rsidRDefault="00C94A12">
            <w:pPr>
              <w:pStyle w:val="TableParagraph"/>
              <w:spacing w:line="252" w:lineRule="exact"/>
              <w:ind w:left="240" w:right="244"/>
              <w:jc w:val="both"/>
            </w:pPr>
            <w:r>
              <w:t>Доля обучающихся, не достигших планируемых результатов (не</w:t>
            </w:r>
            <w:r>
              <w:rPr>
                <w:spacing w:val="1"/>
              </w:rPr>
              <w:t xml:space="preserve"> </w:t>
            </w:r>
            <w:r>
              <w:t>справились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заданиями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контрольном</w:t>
            </w:r>
            <w:r>
              <w:rPr>
                <w:spacing w:val="1"/>
              </w:rPr>
              <w:t xml:space="preserve"> </w:t>
            </w:r>
            <w:r>
              <w:t>срезе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3"/>
              </w:rPr>
              <w:t xml:space="preserve"> </w:t>
            </w:r>
            <w:r>
              <w:t>проверки)</w:t>
            </w:r>
          </w:p>
        </w:tc>
        <w:tc>
          <w:tcPr>
            <w:tcW w:w="7620" w:type="dxa"/>
          </w:tcPr>
          <w:p w:rsidR="00761527" w:rsidRDefault="0075245A">
            <w:pPr>
              <w:pStyle w:val="TableParagraph"/>
              <w:ind w:left="0"/>
            </w:pPr>
            <w:r>
              <w:t xml:space="preserve"> </w:t>
            </w:r>
          </w:p>
          <w:p w:rsidR="0016676D" w:rsidRDefault="00576CC4">
            <w:pPr>
              <w:pStyle w:val="TableParagraph"/>
              <w:ind w:left="0"/>
            </w:pPr>
            <w:r>
              <w:t xml:space="preserve">Математика 5-8 </w:t>
            </w:r>
            <w:proofErr w:type="spellStart"/>
            <w:proofErr w:type="gramStart"/>
            <w:r>
              <w:t>кл</w:t>
            </w:r>
            <w:proofErr w:type="spellEnd"/>
            <w:r>
              <w:t>.-</w:t>
            </w:r>
            <w:proofErr w:type="gramEnd"/>
            <w:r>
              <w:t xml:space="preserve">  50</w:t>
            </w:r>
            <w:r w:rsidR="005C1989">
              <w:t>%,</w:t>
            </w:r>
          </w:p>
          <w:p w:rsidR="005C1989" w:rsidRDefault="005C1989">
            <w:pPr>
              <w:pStyle w:val="TableParagraph"/>
              <w:ind w:left="0"/>
            </w:pPr>
            <w:r>
              <w:t xml:space="preserve"> </w:t>
            </w:r>
            <w:r w:rsidR="00576CC4">
              <w:t xml:space="preserve">Русский язык 5-8 </w:t>
            </w:r>
            <w:proofErr w:type="gramStart"/>
            <w:r w:rsidR="00576CC4">
              <w:t>кл.-</w:t>
            </w:r>
            <w:proofErr w:type="gramEnd"/>
            <w:r w:rsidR="00576CC4">
              <w:t xml:space="preserve">15 </w:t>
            </w:r>
            <w:bookmarkStart w:id="0" w:name="_GoBack"/>
            <w:bookmarkEnd w:id="0"/>
            <w:r>
              <w:t>%,</w:t>
            </w:r>
          </w:p>
          <w:p w:rsidR="005C1989" w:rsidRDefault="00576CC4">
            <w:pPr>
              <w:pStyle w:val="TableParagraph"/>
              <w:ind w:left="0"/>
            </w:pPr>
            <w:r>
              <w:t xml:space="preserve"> Биология 5-8 </w:t>
            </w:r>
            <w:proofErr w:type="gramStart"/>
            <w:r>
              <w:t>кл.-</w:t>
            </w:r>
            <w:proofErr w:type="gramEnd"/>
            <w:r>
              <w:t xml:space="preserve">5 </w:t>
            </w:r>
            <w:r w:rsidR="008D7FB7">
              <w:t xml:space="preserve"> </w:t>
            </w:r>
            <w:r w:rsidR="005C1989">
              <w:t>%,</w:t>
            </w:r>
          </w:p>
          <w:p w:rsidR="005C1989" w:rsidRDefault="00576CC4">
            <w:pPr>
              <w:pStyle w:val="TableParagraph"/>
              <w:ind w:left="0"/>
            </w:pPr>
            <w:r>
              <w:t xml:space="preserve"> География 5-8 </w:t>
            </w:r>
            <w:proofErr w:type="gramStart"/>
            <w:r>
              <w:t>кл.-</w:t>
            </w:r>
            <w:proofErr w:type="gramEnd"/>
            <w:r>
              <w:t>11</w:t>
            </w:r>
            <w:r w:rsidR="008D7FB7">
              <w:t xml:space="preserve"> </w:t>
            </w:r>
            <w:r w:rsidR="005C1989">
              <w:t>%,</w:t>
            </w:r>
          </w:p>
          <w:p w:rsidR="005C1989" w:rsidRDefault="008D7FB7">
            <w:pPr>
              <w:pStyle w:val="TableParagraph"/>
              <w:ind w:left="0"/>
            </w:pPr>
            <w:r>
              <w:t xml:space="preserve"> Физика 7-8 </w:t>
            </w:r>
            <w:proofErr w:type="spellStart"/>
            <w:proofErr w:type="gramStart"/>
            <w:r>
              <w:t>кл</w:t>
            </w:r>
            <w:proofErr w:type="spellEnd"/>
            <w:r>
              <w:t>.-</w:t>
            </w:r>
            <w:proofErr w:type="gramEnd"/>
            <w:r>
              <w:t xml:space="preserve"> 10 </w:t>
            </w:r>
            <w:r w:rsidR="005C1989">
              <w:t>%,</w:t>
            </w:r>
            <w:r w:rsidR="00F25AFD">
              <w:t xml:space="preserve"> </w:t>
            </w:r>
          </w:p>
          <w:p w:rsidR="00F25AFD" w:rsidRDefault="00F25AFD">
            <w:pPr>
              <w:pStyle w:val="TableParagraph"/>
              <w:ind w:left="0"/>
            </w:pPr>
            <w:r>
              <w:t xml:space="preserve">  Обществознание 6-8 </w:t>
            </w:r>
            <w:proofErr w:type="gramStart"/>
            <w:r>
              <w:t>кл.</w:t>
            </w:r>
            <w:r w:rsidR="00576CC4">
              <w:t>-</w:t>
            </w:r>
            <w:proofErr w:type="gramEnd"/>
            <w:r w:rsidR="00576CC4">
              <w:t>25</w:t>
            </w:r>
            <w:r w:rsidR="008D7FB7">
              <w:t xml:space="preserve"> </w:t>
            </w:r>
            <w:r>
              <w:t>%,</w:t>
            </w:r>
          </w:p>
          <w:p w:rsidR="00F25AFD" w:rsidRDefault="00F25AFD">
            <w:pPr>
              <w:pStyle w:val="TableParagraph"/>
              <w:ind w:left="0"/>
            </w:pPr>
            <w:r>
              <w:t xml:space="preserve"> История 5-8 </w:t>
            </w:r>
            <w:proofErr w:type="gramStart"/>
            <w:r>
              <w:t>кл.-</w:t>
            </w:r>
            <w:proofErr w:type="gramEnd"/>
            <w:r w:rsidR="00576CC4">
              <w:t>10</w:t>
            </w:r>
            <w:r w:rsidR="00763B1B">
              <w:t>%</w:t>
            </w:r>
          </w:p>
          <w:p w:rsidR="00F25AFD" w:rsidRDefault="00F25AFD">
            <w:pPr>
              <w:pStyle w:val="TableParagraph"/>
              <w:ind w:left="0"/>
            </w:pPr>
          </w:p>
          <w:p w:rsidR="00F25AFD" w:rsidRDefault="00F25AFD">
            <w:pPr>
              <w:pStyle w:val="TableParagraph"/>
              <w:ind w:left="0"/>
            </w:pPr>
            <w:r>
              <w:t xml:space="preserve"> </w:t>
            </w:r>
          </w:p>
          <w:p w:rsidR="00F25AFD" w:rsidRDefault="00F25AFD">
            <w:pPr>
              <w:pStyle w:val="TableParagraph"/>
              <w:ind w:left="0"/>
            </w:pPr>
          </w:p>
          <w:p w:rsidR="005C1989" w:rsidRDefault="005C1989">
            <w:pPr>
              <w:pStyle w:val="TableParagraph"/>
              <w:ind w:left="0"/>
            </w:pPr>
          </w:p>
        </w:tc>
      </w:tr>
    </w:tbl>
    <w:p w:rsidR="00A66902" w:rsidRDefault="00A66902"/>
    <w:sectPr w:rsidR="00A66902">
      <w:pgSz w:w="16840" w:h="11910" w:orient="landscape"/>
      <w:pgMar w:top="1100" w:right="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ED5"/>
    <w:multiLevelType w:val="hybridMultilevel"/>
    <w:tmpl w:val="E96ED036"/>
    <w:lvl w:ilvl="0" w:tplc="5FFCD6A8">
      <w:numFmt w:val="bullet"/>
      <w:lvlText w:val="-"/>
      <w:lvlJc w:val="left"/>
      <w:pPr>
        <w:ind w:left="143" w:hanging="34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186ECA">
      <w:numFmt w:val="bullet"/>
      <w:lvlText w:val="•"/>
      <w:lvlJc w:val="left"/>
      <w:pPr>
        <w:ind w:left="692" w:hanging="347"/>
      </w:pPr>
      <w:rPr>
        <w:rFonts w:hint="default"/>
        <w:lang w:val="ru-RU" w:eastAsia="en-US" w:bidi="ar-SA"/>
      </w:rPr>
    </w:lvl>
    <w:lvl w:ilvl="2" w:tplc="CE705A60">
      <w:numFmt w:val="bullet"/>
      <w:lvlText w:val="•"/>
      <w:lvlJc w:val="left"/>
      <w:pPr>
        <w:ind w:left="1244" w:hanging="347"/>
      </w:pPr>
      <w:rPr>
        <w:rFonts w:hint="default"/>
        <w:lang w:val="ru-RU" w:eastAsia="en-US" w:bidi="ar-SA"/>
      </w:rPr>
    </w:lvl>
    <w:lvl w:ilvl="3" w:tplc="784688E6">
      <w:numFmt w:val="bullet"/>
      <w:lvlText w:val="•"/>
      <w:lvlJc w:val="left"/>
      <w:pPr>
        <w:ind w:left="1796" w:hanging="347"/>
      </w:pPr>
      <w:rPr>
        <w:rFonts w:hint="default"/>
        <w:lang w:val="ru-RU" w:eastAsia="en-US" w:bidi="ar-SA"/>
      </w:rPr>
    </w:lvl>
    <w:lvl w:ilvl="4" w:tplc="3ED020BA">
      <w:numFmt w:val="bullet"/>
      <w:lvlText w:val="•"/>
      <w:lvlJc w:val="left"/>
      <w:pPr>
        <w:ind w:left="2348" w:hanging="347"/>
      </w:pPr>
      <w:rPr>
        <w:rFonts w:hint="default"/>
        <w:lang w:val="ru-RU" w:eastAsia="en-US" w:bidi="ar-SA"/>
      </w:rPr>
    </w:lvl>
    <w:lvl w:ilvl="5" w:tplc="C202563E">
      <w:numFmt w:val="bullet"/>
      <w:lvlText w:val="•"/>
      <w:lvlJc w:val="left"/>
      <w:pPr>
        <w:ind w:left="2901" w:hanging="347"/>
      </w:pPr>
      <w:rPr>
        <w:rFonts w:hint="default"/>
        <w:lang w:val="ru-RU" w:eastAsia="en-US" w:bidi="ar-SA"/>
      </w:rPr>
    </w:lvl>
    <w:lvl w:ilvl="6" w:tplc="DBC232F2">
      <w:numFmt w:val="bullet"/>
      <w:lvlText w:val="•"/>
      <w:lvlJc w:val="left"/>
      <w:pPr>
        <w:ind w:left="3453" w:hanging="347"/>
      </w:pPr>
      <w:rPr>
        <w:rFonts w:hint="default"/>
        <w:lang w:val="ru-RU" w:eastAsia="en-US" w:bidi="ar-SA"/>
      </w:rPr>
    </w:lvl>
    <w:lvl w:ilvl="7" w:tplc="FFC23AE8">
      <w:numFmt w:val="bullet"/>
      <w:lvlText w:val="•"/>
      <w:lvlJc w:val="left"/>
      <w:pPr>
        <w:ind w:left="4005" w:hanging="347"/>
      </w:pPr>
      <w:rPr>
        <w:rFonts w:hint="default"/>
        <w:lang w:val="ru-RU" w:eastAsia="en-US" w:bidi="ar-SA"/>
      </w:rPr>
    </w:lvl>
    <w:lvl w:ilvl="8" w:tplc="566E550A">
      <w:numFmt w:val="bullet"/>
      <w:lvlText w:val="•"/>
      <w:lvlJc w:val="left"/>
      <w:pPr>
        <w:ind w:left="4557" w:hanging="347"/>
      </w:pPr>
      <w:rPr>
        <w:rFonts w:hint="default"/>
        <w:lang w:val="ru-RU" w:eastAsia="en-US" w:bidi="ar-SA"/>
      </w:rPr>
    </w:lvl>
  </w:abstractNum>
  <w:abstractNum w:abstractNumId="1" w15:restartNumberingAfterBreak="0">
    <w:nsid w:val="31AA0B9A"/>
    <w:multiLevelType w:val="hybridMultilevel"/>
    <w:tmpl w:val="AF32BF7E"/>
    <w:lvl w:ilvl="0" w:tplc="C27491A4">
      <w:numFmt w:val="bullet"/>
      <w:lvlText w:val="-"/>
      <w:lvlJc w:val="left"/>
      <w:pPr>
        <w:ind w:left="143" w:hanging="3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4424B2">
      <w:numFmt w:val="bullet"/>
      <w:lvlText w:val="•"/>
      <w:lvlJc w:val="left"/>
      <w:pPr>
        <w:ind w:left="692" w:hanging="395"/>
      </w:pPr>
      <w:rPr>
        <w:rFonts w:hint="default"/>
        <w:lang w:val="ru-RU" w:eastAsia="en-US" w:bidi="ar-SA"/>
      </w:rPr>
    </w:lvl>
    <w:lvl w:ilvl="2" w:tplc="3F3A24BE">
      <w:numFmt w:val="bullet"/>
      <w:lvlText w:val="•"/>
      <w:lvlJc w:val="left"/>
      <w:pPr>
        <w:ind w:left="1244" w:hanging="395"/>
      </w:pPr>
      <w:rPr>
        <w:rFonts w:hint="default"/>
        <w:lang w:val="ru-RU" w:eastAsia="en-US" w:bidi="ar-SA"/>
      </w:rPr>
    </w:lvl>
    <w:lvl w:ilvl="3" w:tplc="170A37F8">
      <w:numFmt w:val="bullet"/>
      <w:lvlText w:val="•"/>
      <w:lvlJc w:val="left"/>
      <w:pPr>
        <w:ind w:left="1796" w:hanging="395"/>
      </w:pPr>
      <w:rPr>
        <w:rFonts w:hint="default"/>
        <w:lang w:val="ru-RU" w:eastAsia="en-US" w:bidi="ar-SA"/>
      </w:rPr>
    </w:lvl>
    <w:lvl w:ilvl="4" w:tplc="90164336">
      <w:numFmt w:val="bullet"/>
      <w:lvlText w:val="•"/>
      <w:lvlJc w:val="left"/>
      <w:pPr>
        <w:ind w:left="2348" w:hanging="395"/>
      </w:pPr>
      <w:rPr>
        <w:rFonts w:hint="default"/>
        <w:lang w:val="ru-RU" w:eastAsia="en-US" w:bidi="ar-SA"/>
      </w:rPr>
    </w:lvl>
    <w:lvl w:ilvl="5" w:tplc="DACA1D82">
      <w:numFmt w:val="bullet"/>
      <w:lvlText w:val="•"/>
      <w:lvlJc w:val="left"/>
      <w:pPr>
        <w:ind w:left="2901" w:hanging="395"/>
      </w:pPr>
      <w:rPr>
        <w:rFonts w:hint="default"/>
        <w:lang w:val="ru-RU" w:eastAsia="en-US" w:bidi="ar-SA"/>
      </w:rPr>
    </w:lvl>
    <w:lvl w:ilvl="6" w:tplc="7BDC0A72">
      <w:numFmt w:val="bullet"/>
      <w:lvlText w:val="•"/>
      <w:lvlJc w:val="left"/>
      <w:pPr>
        <w:ind w:left="3453" w:hanging="395"/>
      </w:pPr>
      <w:rPr>
        <w:rFonts w:hint="default"/>
        <w:lang w:val="ru-RU" w:eastAsia="en-US" w:bidi="ar-SA"/>
      </w:rPr>
    </w:lvl>
    <w:lvl w:ilvl="7" w:tplc="35CE89B6">
      <w:numFmt w:val="bullet"/>
      <w:lvlText w:val="•"/>
      <w:lvlJc w:val="left"/>
      <w:pPr>
        <w:ind w:left="4005" w:hanging="395"/>
      </w:pPr>
      <w:rPr>
        <w:rFonts w:hint="default"/>
        <w:lang w:val="ru-RU" w:eastAsia="en-US" w:bidi="ar-SA"/>
      </w:rPr>
    </w:lvl>
    <w:lvl w:ilvl="8" w:tplc="6C72C84A">
      <w:numFmt w:val="bullet"/>
      <w:lvlText w:val="•"/>
      <w:lvlJc w:val="left"/>
      <w:pPr>
        <w:ind w:left="4557" w:hanging="395"/>
      </w:pPr>
      <w:rPr>
        <w:rFonts w:hint="default"/>
        <w:lang w:val="ru-RU" w:eastAsia="en-US" w:bidi="ar-SA"/>
      </w:rPr>
    </w:lvl>
  </w:abstractNum>
  <w:abstractNum w:abstractNumId="2" w15:restartNumberingAfterBreak="0">
    <w:nsid w:val="3C9B35ED"/>
    <w:multiLevelType w:val="hybridMultilevel"/>
    <w:tmpl w:val="E41A5494"/>
    <w:lvl w:ilvl="0" w:tplc="3C865148">
      <w:numFmt w:val="bullet"/>
      <w:lvlText w:val="-"/>
      <w:lvlJc w:val="left"/>
      <w:pPr>
        <w:ind w:left="14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330B47C">
      <w:numFmt w:val="bullet"/>
      <w:lvlText w:val="•"/>
      <w:lvlJc w:val="left"/>
      <w:pPr>
        <w:ind w:left="805" w:hanging="132"/>
      </w:pPr>
      <w:rPr>
        <w:rFonts w:hint="default"/>
        <w:lang w:val="ru-RU" w:eastAsia="en-US" w:bidi="ar-SA"/>
      </w:rPr>
    </w:lvl>
    <w:lvl w:ilvl="2" w:tplc="749874E6">
      <w:numFmt w:val="bullet"/>
      <w:lvlText w:val="•"/>
      <w:lvlJc w:val="left"/>
      <w:pPr>
        <w:ind w:left="1471" w:hanging="132"/>
      </w:pPr>
      <w:rPr>
        <w:rFonts w:hint="default"/>
        <w:lang w:val="ru-RU" w:eastAsia="en-US" w:bidi="ar-SA"/>
      </w:rPr>
    </w:lvl>
    <w:lvl w:ilvl="3" w:tplc="3A02F04E">
      <w:numFmt w:val="bullet"/>
      <w:lvlText w:val="•"/>
      <w:lvlJc w:val="left"/>
      <w:pPr>
        <w:ind w:left="2136" w:hanging="132"/>
      </w:pPr>
      <w:rPr>
        <w:rFonts w:hint="default"/>
        <w:lang w:val="ru-RU" w:eastAsia="en-US" w:bidi="ar-SA"/>
      </w:rPr>
    </w:lvl>
    <w:lvl w:ilvl="4" w:tplc="71625394">
      <w:numFmt w:val="bullet"/>
      <w:lvlText w:val="•"/>
      <w:lvlJc w:val="left"/>
      <w:pPr>
        <w:ind w:left="2802" w:hanging="132"/>
      </w:pPr>
      <w:rPr>
        <w:rFonts w:hint="default"/>
        <w:lang w:val="ru-RU" w:eastAsia="en-US" w:bidi="ar-SA"/>
      </w:rPr>
    </w:lvl>
    <w:lvl w:ilvl="5" w:tplc="BA9C8498">
      <w:numFmt w:val="bullet"/>
      <w:lvlText w:val="•"/>
      <w:lvlJc w:val="left"/>
      <w:pPr>
        <w:ind w:left="3467" w:hanging="132"/>
      </w:pPr>
      <w:rPr>
        <w:rFonts w:hint="default"/>
        <w:lang w:val="ru-RU" w:eastAsia="en-US" w:bidi="ar-SA"/>
      </w:rPr>
    </w:lvl>
    <w:lvl w:ilvl="6" w:tplc="207EEBF0">
      <w:numFmt w:val="bullet"/>
      <w:lvlText w:val="•"/>
      <w:lvlJc w:val="left"/>
      <w:pPr>
        <w:ind w:left="4133" w:hanging="132"/>
      </w:pPr>
      <w:rPr>
        <w:rFonts w:hint="default"/>
        <w:lang w:val="ru-RU" w:eastAsia="en-US" w:bidi="ar-SA"/>
      </w:rPr>
    </w:lvl>
    <w:lvl w:ilvl="7" w:tplc="ECB47E1A">
      <w:numFmt w:val="bullet"/>
      <w:lvlText w:val="•"/>
      <w:lvlJc w:val="left"/>
      <w:pPr>
        <w:ind w:left="4798" w:hanging="132"/>
      </w:pPr>
      <w:rPr>
        <w:rFonts w:hint="default"/>
        <w:lang w:val="ru-RU" w:eastAsia="en-US" w:bidi="ar-SA"/>
      </w:rPr>
    </w:lvl>
    <w:lvl w:ilvl="8" w:tplc="290E7F16">
      <w:numFmt w:val="bullet"/>
      <w:lvlText w:val="•"/>
      <w:lvlJc w:val="left"/>
      <w:pPr>
        <w:ind w:left="5464" w:hanging="132"/>
      </w:pPr>
      <w:rPr>
        <w:rFonts w:hint="default"/>
        <w:lang w:val="ru-RU" w:eastAsia="en-US" w:bidi="ar-SA"/>
      </w:rPr>
    </w:lvl>
  </w:abstractNum>
  <w:abstractNum w:abstractNumId="3" w15:restartNumberingAfterBreak="0">
    <w:nsid w:val="68A67323"/>
    <w:multiLevelType w:val="hybridMultilevel"/>
    <w:tmpl w:val="AA7E26BE"/>
    <w:lvl w:ilvl="0" w:tplc="9ACE370E">
      <w:numFmt w:val="bullet"/>
      <w:lvlText w:val="-"/>
      <w:lvlJc w:val="left"/>
      <w:pPr>
        <w:ind w:left="14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54AAEA">
      <w:numFmt w:val="bullet"/>
      <w:lvlText w:val="•"/>
      <w:lvlJc w:val="left"/>
      <w:pPr>
        <w:ind w:left="706" w:hanging="128"/>
      </w:pPr>
      <w:rPr>
        <w:rFonts w:hint="default"/>
        <w:lang w:val="ru-RU" w:eastAsia="en-US" w:bidi="ar-SA"/>
      </w:rPr>
    </w:lvl>
    <w:lvl w:ilvl="2" w:tplc="68A046BA">
      <w:numFmt w:val="bullet"/>
      <w:lvlText w:val="•"/>
      <w:lvlJc w:val="left"/>
      <w:pPr>
        <w:ind w:left="1272" w:hanging="128"/>
      </w:pPr>
      <w:rPr>
        <w:rFonts w:hint="default"/>
        <w:lang w:val="ru-RU" w:eastAsia="en-US" w:bidi="ar-SA"/>
      </w:rPr>
    </w:lvl>
    <w:lvl w:ilvl="3" w:tplc="B99C4666">
      <w:numFmt w:val="bullet"/>
      <w:lvlText w:val="•"/>
      <w:lvlJc w:val="left"/>
      <w:pPr>
        <w:ind w:left="1838" w:hanging="128"/>
      </w:pPr>
      <w:rPr>
        <w:rFonts w:hint="default"/>
        <w:lang w:val="ru-RU" w:eastAsia="en-US" w:bidi="ar-SA"/>
      </w:rPr>
    </w:lvl>
    <w:lvl w:ilvl="4" w:tplc="49CC9E3E">
      <w:numFmt w:val="bullet"/>
      <w:lvlText w:val="•"/>
      <w:lvlJc w:val="left"/>
      <w:pPr>
        <w:ind w:left="2405" w:hanging="128"/>
      </w:pPr>
      <w:rPr>
        <w:rFonts w:hint="default"/>
        <w:lang w:val="ru-RU" w:eastAsia="en-US" w:bidi="ar-SA"/>
      </w:rPr>
    </w:lvl>
    <w:lvl w:ilvl="5" w:tplc="4B50B166">
      <w:numFmt w:val="bullet"/>
      <w:lvlText w:val="•"/>
      <w:lvlJc w:val="left"/>
      <w:pPr>
        <w:ind w:left="2971" w:hanging="128"/>
      </w:pPr>
      <w:rPr>
        <w:rFonts w:hint="default"/>
        <w:lang w:val="ru-RU" w:eastAsia="en-US" w:bidi="ar-SA"/>
      </w:rPr>
    </w:lvl>
    <w:lvl w:ilvl="6" w:tplc="4DA06252">
      <w:numFmt w:val="bullet"/>
      <w:lvlText w:val="•"/>
      <w:lvlJc w:val="left"/>
      <w:pPr>
        <w:ind w:left="3537" w:hanging="128"/>
      </w:pPr>
      <w:rPr>
        <w:rFonts w:hint="default"/>
        <w:lang w:val="ru-RU" w:eastAsia="en-US" w:bidi="ar-SA"/>
      </w:rPr>
    </w:lvl>
    <w:lvl w:ilvl="7" w:tplc="674C6844">
      <w:numFmt w:val="bullet"/>
      <w:lvlText w:val="•"/>
      <w:lvlJc w:val="left"/>
      <w:pPr>
        <w:ind w:left="4104" w:hanging="128"/>
      </w:pPr>
      <w:rPr>
        <w:rFonts w:hint="default"/>
        <w:lang w:val="ru-RU" w:eastAsia="en-US" w:bidi="ar-SA"/>
      </w:rPr>
    </w:lvl>
    <w:lvl w:ilvl="8" w:tplc="6EFE6760">
      <w:numFmt w:val="bullet"/>
      <w:lvlText w:val="•"/>
      <w:lvlJc w:val="left"/>
      <w:pPr>
        <w:ind w:left="4670" w:hanging="128"/>
      </w:pPr>
      <w:rPr>
        <w:rFonts w:hint="default"/>
        <w:lang w:val="ru-RU" w:eastAsia="en-US" w:bidi="ar-SA"/>
      </w:rPr>
    </w:lvl>
  </w:abstractNum>
  <w:abstractNum w:abstractNumId="4" w15:restartNumberingAfterBreak="0">
    <w:nsid w:val="7EFE226D"/>
    <w:multiLevelType w:val="hybridMultilevel"/>
    <w:tmpl w:val="BAB06F6E"/>
    <w:lvl w:ilvl="0" w:tplc="5CC44406">
      <w:numFmt w:val="bullet"/>
      <w:lvlText w:val="-"/>
      <w:lvlJc w:val="left"/>
      <w:pPr>
        <w:ind w:left="14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D6CD276">
      <w:numFmt w:val="bullet"/>
      <w:lvlText w:val="•"/>
      <w:lvlJc w:val="left"/>
      <w:pPr>
        <w:ind w:left="748" w:hanging="116"/>
      </w:pPr>
      <w:rPr>
        <w:rFonts w:hint="default"/>
        <w:lang w:val="ru-RU" w:eastAsia="en-US" w:bidi="ar-SA"/>
      </w:rPr>
    </w:lvl>
    <w:lvl w:ilvl="2" w:tplc="8290307E">
      <w:numFmt w:val="bullet"/>
      <w:lvlText w:val="•"/>
      <w:lvlJc w:val="left"/>
      <w:pPr>
        <w:ind w:left="1357" w:hanging="116"/>
      </w:pPr>
      <w:rPr>
        <w:rFonts w:hint="default"/>
        <w:lang w:val="ru-RU" w:eastAsia="en-US" w:bidi="ar-SA"/>
      </w:rPr>
    </w:lvl>
    <w:lvl w:ilvl="3" w:tplc="AC084D40">
      <w:numFmt w:val="bullet"/>
      <w:lvlText w:val="•"/>
      <w:lvlJc w:val="left"/>
      <w:pPr>
        <w:ind w:left="1966" w:hanging="116"/>
      </w:pPr>
      <w:rPr>
        <w:rFonts w:hint="default"/>
        <w:lang w:val="ru-RU" w:eastAsia="en-US" w:bidi="ar-SA"/>
      </w:rPr>
    </w:lvl>
    <w:lvl w:ilvl="4" w:tplc="1BA007FA">
      <w:numFmt w:val="bullet"/>
      <w:lvlText w:val="•"/>
      <w:lvlJc w:val="left"/>
      <w:pPr>
        <w:ind w:left="2575" w:hanging="116"/>
      </w:pPr>
      <w:rPr>
        <w:rFonts w:hint="default"/>
        <w:lang w:val="ru-RU" w:eastAsia="en-US" w:bidi="ar-SA"/>
      </w:rPr>
    </w:lvl>
    <w:lvl w:ilvl="5" w:tplc="6BDE7C9E">
      <w:numFmt w:val="bullet"/>
      <w:lvlText w:val="•"/>
      <w:lvlJc w:val="left"/>
      <w:pPr>
        <w:ind w:left="3184" w:hanging="116"/>
      </w:pPr>
      <w:rPr>
        <w:rFonts w:hint="default"/>
        <w:lang w:val="ru-RU" w:eastAsia="en-US" w:bidi="ar-SA"/>
      </w:rPr>
    </w:lvl>
    <w:lvl w:ilvl="6" w:tplc="3746E888">
      <w:numFmt w:val="bullet"/>
      <w:lvlText w:val="•"/>
      <w:lvlJc w:val="left"/>
      <w:pPr>
        <w:ind w:left="3793" w:hanging="116"/>
      </w:pPr>
      <w:rPr>
        <w:rFonts w:hint="default"/>
        <w:lang w:val="ru-RU" w:eastAsia="en-US" w:bidi="ar-SA"/>
      </w:rPr>
    </w:lvl>
    <w:lvl w:ilvl="7" w:tplc="596AA3CA">
      <w:numFmt w:val="bullet"/>
      <w:lvlText w:val="•"/>
      <w:lvlJc w:val="left"/>
      <w:pPr>
        <w:ind w:left="4402" w:hanging="116"/>
      </w:pPr>
      <w:rPr>
        <w:rFonts w:hint="default"/>
        <w:lang w:val="ru-RU" w:eastAsia="en-US" w:bidi="ar-SA"/>
      </w:rPr>
    </w:lvl>
    <w:lvl w:ilvl="8" w:tplc="E9343440">
      <w:numFmt w:val="bullet"/>
      <w:lvlText w:val="•"/>
      <w:lvlJc w:val="left"/>
      <w:pPr>
        <w:ind w:left="5011" w:hanging="11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676D"/>
    <w:rsid w:val="000558A5"/>
    <w:rsid w:val="0016676D"/>
    <w:rsid w:val="00371829"/>
    <w:rsid w:val="003F767F"/>
    <w:rsid w:val="00576CC4"/>
    <w:rsid w:val="005840FE"/>
    <w:rsid w:val="005C1989"/>
    <w:rsid w:val="006C557C"/>
    <w:rsid w:val="00706BF7"/>
    <w:rsid w:val="0072648F"/>
    <w:rsid w:val="007327F8"/>
    <w:rsid w:val="0075245A"/>
    <w:rsid w:val="00761527"/>
    <w:rsid w:val="00763B1B"/>
    <w:rsid w:val="008D7FB7"/>
    <w:rsid w:val="00910D03"/>
    <w:rsid w:val="00A66902"/>
    <w:rsid w:val="00C8298F"/>
    <w:rsid w:val="00C94A12"/>
    <w:rsid w:val="00CD7EE3"/>
    <w:rsid w:val="00F25AFD"/>
    <w:rsid w:val="00F3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B2BCA"/>
  <w15:docId w15:val="{C2A32F58-AD09-4BF4-9C75-84F3F652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43"/>
    </w:pPr>
  </w:style>
  <w:style w:type="character" w:styleId="a5">
    <w:name w:val="Hyperlink"/>
    <w:basedOn w:val="a0"/>
    <w:uiPriority w:val="99"/>
    <w:unhideWhenUsed/>
    <w:rsid w:val="006C557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C55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196</Words>
  <Characters>1212</Characters>
  <Application>Microsoft Office Word</Application>
  <DocSecurity>0</DocSecurity>
  <Lines>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Ф. Сабирьянова</dc:creator>
  <cp:lastModifiedBy>Пользователь</cp:lastModifiedBy>
  <cp:revision>18</cp:revision>
  <dcterms:created xsi:type="dcterms:W3CDTF">2022-01-12T06:15:00Z</dcterms:created>
  <dcterms:modified xsi:type="dcterms:W3CDTF">2022-08-21T15:52:00Z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2022-01-12T00:00:00Z</vt:filetime>
  </property>
</Properties>
</file>